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="002F7F8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F7F8E">
        <w:rPr>
          <w:rFonts w:ascii="Arial" w:hAnsi="Arial" w:cs="Arial"/>
          <w:bCs/>
          <w:sz w:val="22"/>
          <w:szCs w:val="22"/>
        </w:rPr>
        <w:t xml:space="preserve">o nazwie </w:t>
      </w:r>
      <w:r w:rsidR="002F7F8E" w:rsidRPr="00D31BE2">
        <w:rPr>
          <w:rFonts w:ascii="Arial" w:hAnsi="Arial" w:cs="Arial"/>
          <w:bCs/>
          <w:sz w:val="22"/>
          <w:szCs w:val="22"/>
        </w:rPr>
        <w:t xml:space="preserve"> „</w:t>
      </w:r>
      <w:r w:rsidR="002F7F8E" w:rsidRPr="00D31BE2">
        <w:rPr>
          <w:rFonts w:ascii="Arial" w:hAnsi="Arial" w:cs="Arial"/>
          <w:b/>
          <w:bCs/>
          <w:sz w:val="22"/>
          <w:szCs w:val="22"/>
        </w:rPr>
        <w:t>Wymiana pieców centralnego ogrzewania w budynkach administrowanych przez Nadleśnictwo Łuków</w:t>
      </w:r>
      <w:r w:rsidR="002F7F8E" w:rsidRPr="00D31BE2">
        <w:rPr>
          <w:rFonts w:ascii="Arial" w:hAnsi="Arial" w:cs="Arial"/>
          <w:b/>
          <w:sz w:val="22"/>
          <w:szCs w:val="22"/>
        </w:rPr>
        <w:t>”</w:t>
      </w:r>
      <w:r w:rsidR="002F7F8E" w:rsidRPr="00D31BE2">
        <w:rPr>
          <w:rFonts w:ascii="Arial" w:hAnsi="Arial" w:cs="Arial"/>
          <w:bCs/>
          <w:sz w:val="22"/>
          <w:szCs w:val="22"/>
        </w:rPr>
        <w:t xml:space="preserve"> </w:t>
      </w:r>
      <w:r w:rsidR="002F7F8E" w:rsidRPr="00D31BE2">
        <w:rPr>
          <w:rFonts w:ascii="Arial" w:hAnsi="Arial" w:cs="Arial"/>
          <w:b/>
          <w:sz w:val="22"/>
          <w:szCs w:val="22"/>
        </w:rPr>
        <w:t xml:space="preserve">– </w:t>
      </w:r>
      <w:r w:rsidR="002F7F8E">
        <w:rPr>
          <w:rFonts w:ascii="Arial" w:hAnsi="Arial" w:cs="Arial"/>
          <w:b/>
          <w:sz w:val="22"/>
          <w:szCs w:val="22"/>
        </w:rPr>
        <w:t xml:space="preserve"> </w:t>
      </w:r>
      <w:r w:rsidR="002F7F8E" w:rsidRPr="00D31BE2">
        <w:rPr>
          <w:rFonts w:ascii="Arial" w:hAnsi="Arial" w:cs="Arial"/>
          <w:b/>
          <w:sz w:val="22"/>
          <w:szCs w:val="22"/>
        </w:rPr>
        <w:t>Zadanie nr ………</w:t>
      </w:r>
      <w:r w:rsidR="002F7F8E">
        <w:rPr>
          <w:rFonts w:ascii="Arial" w:hAnsi="Arial" w:cs="Arial"/>
          <w:b/>
          <w:bCs/>
          <w:sz w:val="22"/>
          <w:szCs w:val="22"/>
        </w:rPr>
        <w:t xml:space="preserve"> </w:t>
      </w:r>
      <w:r w:rsidR="002F7F8E" w:rsidRPr="00A56847">
        <w:rPr>
          <w:rFonts w:ascii="Arial" w:hAnsi="Arial" w:cs="Arial"/>
          <w:bCs/>
          <w:sz w:val="22"/>
          <w:szCs w:val="22"/>
        </w:rPr>
        <w:t>,</w:t>
      </w:r>
      <w:r w:rsidR="002F7F8E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2F7F8E">
        <w:rPr>
          <w:rFonts w:ascii="Arial" w:hAnsi="Arial" w:cs="Arial"/>
          <w:sz w:val="22"/>
          <w:szCs w:val="22"/>
        </w:rPr>
        <w:t>nr postępowania SA.270.</w:t>
      </w:r>
      <w:r w:rsidR="00970C5C">
        <w:rPr>
          <w:rFonts w:ascii="Arial" w:hAnsi="Arial" w:cs="Arial"/>
          <w:sz w:val="22"/>
          <w:szCs w:val="22"/>
        </w:rPr>
        <w:t>2</w:t>
      </w:r>
      <w:r w:rsidR="002F7F8E" w:rsidRPr="002D3CD8">
        <w:rPr>
          <w:rFonts w:ascii="Arial" w:hAnsi="Arial" w:cs="Arial"/>
          <w:sz w:val="22"/>
          <w:szCs w:val="22"/>
        </w:rPr>
        <w:t>.202</w:t>
      </w:r>
      <w:r w:rsidR="00970C5C">
        <w:rPr>
          <w:rFonts w:ascii="Arial" w:hAnsi="Arial" w:cs="Arial"/>
          <w:sz w:val="22"/>
          <w:szCs w:val="22"/>
        </w:rPr>
        <w:t>3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="00AA3C85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(</w:t>
      </w:r>
      <w:r w:rsidR="00AA3C85" w:rsidRPr="00AA3C85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Dz. U. z 20</w:t>
      </w:r>
      <w:r w:rsidR="00AA3C85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2</w:t>
      </w:r>
      <w:bookmarkStart w:id="0" w:name="_GoBack"/>
      <w:bookmarkEnd w:id="0"/>
      <w:r w:rsidR="00AA3C85" w:rsidRPr="00AA3C85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3r., poz. 129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6B2" w:rsidRDefault="00AC66B2" w:rsidP="0086106C">
      <w:r>
        <w:separator/>
      </w:r>
    </w:p>
  </w:endnote>
  <w:endnote w:type="continuationSeparator" w:id="0">
    <w:p w:rsidR="00AC66B2" w:rsidRDefault="00AC66B2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6B2" w:rsidRDefault="00AC66B2" w:rsidP="0086106C">
      <w:r>
        <w:separator/>
      </w:r>
    </w:p>
  </w:footnote>
  <w:footnote w:type="continuationSeparator" w:id="0">
    <w:p w:rsidR="00AC66B2" w:rsidRDefault="00AC66B2" w:rsidP="0086106C">
      <w:r>
        <w:continuationSeparator/>
      </w:r>
    </w:p>
  </w:footnote>
  <w:footnote w:id="1"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81BFC"/>
    <w:rsid w:val="000B4619"/>
    <w:rsid w:val="001623A4"/>
    <w:rsid w:val="001C79E7"/>
    <w:rsid w:val="002023B9"/>
    <w:rsid w:val="00292CEF"/>
    <w:rsid w:val="002F7F8E"/>
    <w:rsid w:val="00386BC2"/>
    <w:rsid w:val="004A4214"/>
    <w:rsid w:val="004E66ED"/>
    <w:rsid w:val="005566AF"/>
    <w:rsid w:val="006E4726"/>
    <w:rsid w:val="007930B1"/>
    <w:rsid w:val="007D78E4"/>
    <w:rsid w:val="00855026"/>
    <w:rsid w:val="0086106C"/>
    <w:rsid w:val="008B06A2"/>
    <w:rsid w:val="00901BA5"/>
    <w:rsid w:val="00970C5C"/>
    <w:rsid w:val="00AA3C85"/>
    <w:rsid w:val="00AC66B2"/>
    <w:rsid w:val="00B43B2F"/>
    <w:rsid w:val="00B543D7"/>
    <w:rsid w:val="00BD283E"/>
    <w:rsid w:val="00BE2E68"/>
    <w:rsid w:val="00C408BD"/>
    <w:rsid w:val="00CB383A"/>
    <w:rsid w:val="00CF5ABE"/>
    <w:rsid w:val="00E00110"/>
    <w:rsid w:val="00EE13ED"/>
    <w:rsid w:val="00F21379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8</cp:revision>
  <dcterms:created xsi:type="dcterms:W3CDTF">2022-07-06T13:19:00Z</dcterms:created>
  <dcterms:modified xsi:type="dcterms:W3CDTF">2023-02-17T08:16:00Z</dcterms:modified>
</cp:coreProperties>
</file>